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1134"/>
        <w:gridCol w:w="3685"/>
      </w:tblGrid>
      <w:tr w:rsidR="00047EAC" w:rsidTr="00047EAC">
        <w:trPr>
          <w:trHeight w:val="227"/>
        </w:trPr>
        <w:tc>
          <w:tcPr>
            <w:tcW w:w="4678" w:type="dxa"/>
          </w:tcPr>
          <w:p w:rsidR="00047EAC" w:rsidRDefault="00047EAC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047EAC" w:rsidRDefault="00047EAC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047EAC" w:rsidRDefault="00047EAC">
            <w:pPr>
              <w:pStyle w:val="Nagwek"/>
              <w:jc w:val="right"/>
              <w:rPr>
                <w:rFonts w:ascii="Verdana" w:hAnsi="Verdana"/>
                <w:b/>
                <w:sz w:val="10"/>
                <w:szCs w:val="16"/>
              </w:rPr>
            </w:pPr>
          </w:p>
          <w:p w:rsidR="00047EAC" w:rsidRDefault="00047EAC">
            <w:pPr>
              <w:pStyle w:val="Nagwek"/>
              <w:jc w:val="right"/>
              <w:rPr>
                <w:rFonts w:ascii="Verdana" w:hAnsi="Verdana"/>
                <w:b/>
                <w:sz w:val="10"/>
                <w:szCs w:val="16"/>
              </w:rPr>
            </w:pPr>
          </w:p>
          <w:p w:rsidR="00047EAC" w:rsidRDefault="00047EAC">
            <w:pPr>
              <w:pStyle w:val="Nagwek"/>
              <w:jc w:val="right"/>
              <w:rPr>
                <w:rFonts w:ascii="Verdana" w:hAnsi="Verdana"/>
                <w:b/>
                <w:sz w:val="10"/>
                <w:szCs w:val="16"/>
              </w:rPr>
            </w:pPr>
          </w:p>
        </w:tc>
      </w:tr>
      <w:tr w:rsidR="00047EAC" w:rsidTr="00047EAC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47EAC" w:rsidRDefault="00047EAC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047EAC" w:rsidRDefault="00047EAC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hideMark/>
          </w:tcPr>
          <w:p w:rsidR="00047EAC" w:rsidRDefault="00047EAC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Lubaczów, dnia ……………………………… r.</w:t>
            </w:r>
          </w:p>
        </w:tc>
      </w:tr>
      <w:tr w:rsidR="00047EAC" w:rsidTr="00047EAC">
        <w:trPr>
          <w:trHeight w:val="227"/>
        </w:trPr>
        <w:tc>
          <w:tcPr>
            <w:tcW w:w="4678" w:type="dxa"/>
            <w:hideMark/>
          </w:tcPr>
          <w:p w:rsidR="00047EAC" w:rsidRDefault="00047EAC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(nazwisko i imię wnioskodawcy)</w:t>
            </w:r>
          </w:p>
        </w:tc>
        <w:tc>
          <w:tcPr>
            <w:tcW w:w="1134" w:type="dxa"/>
          </w:tcPr>
          <w:p w:rsidR="00047EAC" w:rsidRDefault="00047EAC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047EAC" w:rsidRDefault="00047EAC">
            <w:pPr>
              <w:snapToGrid w:val="0"/>
              <w:rPr>
                <w:rFonts w:ascii="Verdana" w:hAnsi="Verdana"/>
                <w:sz w:val="10"/>
              </w:rPr>
            </w:pPr>
          </w:p>
        </w:tc>
      </w:tr>
      <w:tr w:rsidR="00047EAC" w:rsidTr="00047EAC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47EAC" w:rsidRDefault="00047EAC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047EAC" w:rsidRDefault="00047EAC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047EAC" w:rsidRDefault="00047EAC">
            <w:pPr>
              <w:snapToGrid w:val="0"/>
              <w:rPr>
                <w:rFonts w:ascii="Verdana" w:hAnsi="Verdana"/>
                <w:sz w:val="10"/>
              </w:rPr>
            </w:pPr>
          </w:p>
        </w:tc>
      </w:tr>
      <w:tr w:rsidR="00047EAC" w:rsidTr="00047EAC">
        <w:trPr>
          <w:trHeight w:val="227"/>
        </w:trPr>
        <w:tc>
          <w:tcPr>
            <w:tcW w:w="4678" w:type="dxa"/>
            <w:hideMark/>
          </w:tcPr>
          <w:p w:rsidR="00047EAC" w:rsidRDefault="00047EAC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(adres)</w:t>
            </w:r>
          </w:p>
        </w:tc>
        <w:tc>
          <w:tcPr>
            <w:tcW w:w="1134" w:type="dxa"/>
          </w:tcPr>
          <w:p w:rsidR="00047EAC" w:rsidRDefault="00047EAC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047EAC" w:rsidRDefault="00047EAC">
            <w:pPr>
              <w:snapToGrid w:val="0"/>
              <w:rPr>
                <w:rFonts w:ascii="Verdana" w:hAnsi="Verdana"/>
                <w:sz w:val="10"/>
              </w:rPr>
            </w:pPr>
          </w:p>
        </w:tc>
      </w:tr>
      <w:tr w:rsidR="00047EAC" w:rsidTr="00047EAC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47EAC" w:rsidRDefault="00047EAC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047EAC" w:rsidRDefault="00047EAC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  <w:hideMark/>
          </w:tcPr>
          <w:p w:rsidR="00047EAC" w:rsidRDefault="00047EAC">
            <w:pPr>
              <w:snapToGrid w:val="0"/>
              <w:ind w:firstLine="72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WÓJT GMINY LUBACZÓW</w:t>
            </w:r>
          </w:p>
        </w:tc>
      </w:tr>
      <w:tr w:rsidR="00047EAC" w:rsidTr="00047EAC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EAC" w:rsidRDefault="00047EAC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(nr tel. /adres email)</w:t>
            </w:r>
          </w:p>
          <w:p w:rsidR="00047EAC" w:rsidRDefault="00047EAC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7EAC" w:rsidRDefault="00047EAC">
            <w:pPr>
              <w:snapToGrid w:val="0"/>
              <w:spacing w:line="360" w:lineRule="auto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  <w:hideMark/>
          </w:tcPr>
          <w:p w:rsidR="00047EAC" w:rsidRDefault="00047EAC">
            <w:pPr>
              <w:snapToGrid w:val="0"/>
              <w:ind w:firstLine="72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ul. Jasna 1</w:t>
            </w:r>
          </w:p>
        </w:tc>
      </w:tr>
      <w:tr w:rsidR="00047EAC" w:rsidTr="00047EAC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EAC" w:rsidRDefault="00047EAC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Pełnomocnik </w:t>
            </w:r>
            <w:r>
              <w:rPr>
                <w:rFonts w:ascii="Verdana" w:hAnsi="Verdana"/>
                <w:i/>
                <w:sz w:val="16"/>
                <w:szCs w:val="16"/>
              </w:rPr>
              <w:t>(jeżeli został ustanowiony):</w:t>
            </w:r>
          </w:p>
          <w:p w:rsidR="00047EAC" w:rsidRDefault="00047EAC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047EAC" w:rsidRDefault="00047EAC">
            <w:pPr>
              <w:snapToGrid w:val="0"/>
              <w:spacing w:line="360" w:lineRule="auto"/>
              <w:rPr>
                <w:rFonts w:ascii="Verdana" w:hAnsi="Verdana"/>
                <w:b/>
                <w:sz w:val="10"/>
              </w:rPr>
            </w:pPr>
          </w:p>
        </w:tc>
        <w:tc>
          <w:tcPr>
            <w:tcW w:w="3686" w:type="dxa"/>
            <w:hideMark/>
          </w:tcPr>
          <w:p w:rsidR="00047EAC" w:rsidRDefault="00047EAC">
            <w:pPr>
              <w:snapToGrid w:val="0"/>
              <w:ind w:firstLine="72"/>
              <w:rPr>
                <w:rFonts w:ascii="Verdana" w:hAnsi="Verdana"/>
                <w:b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37-600 Lubaczów</w:t>
            </w:r>
          </w:p>
        </w:tc>
      </w:tr>
      <w:tr w:rsidR="00047EAC" w:rsidTr="00047EAC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EAC" w:rsidRDefault="00047EAC">
            <w:pPr>
              <w:snapToGrid w:val="0"/>
              <w:spacing w:line="360" w:lineRule="auto"/>
              <w:rPr>
                <w:rFonts w:ascii="Verdana" w:hAnsi="Verdana"/>
                <w:sz w:val="10"/>
              </w:rPr>
            </w:pPr>
          </w:p>
          <w:p w:rsidR="00047EAC" w:rsidRDefault="00047EAC">
            <w:pPr>
              <w:snapToGrid w:val="0"/>
              <w:spacing w:line="360" w:lineRule="auto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047EAC" w:rsidRDefault="00047EAC">
            <w:pPr>
              <w:snapToGrid w:val="0"/>
              <w:spacing w:line="360" w:lineRule="auto"/>
              <w:rPr>
                <w:rFonts w:ascii="Verdana" w:hAnsi="Verdana"/>
                <w:b/>
                <w:sz w:val="10"/>
              </w:rPr>
            </w:pPr>
          </w:p>
        </w:tc>
        <w:tc>
          <w:tcPr>
            <w:tcW w:w="3686" w:type="dxa"/>
          </w:tcPr>
          <w:p w:rsidR="00047EAC" w:rsidRDefault="00047EAC">
            <w:pPr>
              <w:snapToGrid w:val="0"/>
              <w:ind w:hanging="1346"/>
              <w:jc w:val="right"/>
              <w:rPr>
                <w:rFonts w:ascii="Verdana" w:hAnsi="Verdana"/>
                <w:b/>
                <w:sz w:val="10"/>
              </w:rPr>
            </w:pPr>
          </w:p>
        </w:tc>
      </w:tr>
      <w:tr w:rsidR="00047EAC" w:rsidTr="00047EAC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EAC" w:rsidRDefault="00047EAC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(nazwisko i imię wnioskodawcy)</w:t>
            </w:r>
          </w:p>
          <w:p w:rsidR="00047EAC" w:rsidRDefault="00047EAC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7EAC" w:rsidRDefault="00047EAC">
            <w:pPr>
              <w:snapToGrid w:val="0"/>
              <w:spacing w:line="360" w:lineRule="auto"/>
              <w:rPr>
                <w:rFonts w:ascii="Verdana" w:hAnsi="Verdana"/>
                <w:b/>
                <w:sz w:val="10"/>
              </w:rPr>
            </w:pPr>
          </w:p>
        </w:tc>
        <w:tc>
          <w:tcPr>
            <w:tcW w:w="3686" w:type="dxa"/>
          </w:tcPr>
          <w:p w:rsidR="00047EAC" w:rsidRDefault="00047EAC">
            <w:pPr>
              <w:snapToGrid w:val="0"/>
              <w:ind w:hanging="1346"/>
              <w:jc w:val="right"/>
              <w:rPr>
                <w:rFonts w:ascii="Verdana" w:hAnsi="Verdana"/>
                <w:b/>
                <w:sz w:val="10"/>
              </w:rPr>
            </w:pPr>
          </w:p>
        </w:tc>
      </w:tr>
      <w:tr w:rsidR="00047EAC" w:rsidTr="00047EAC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7EAC" w:rsidRDefault="00047EAC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(adres)</w:t>
            </w:r>
          </w:p>
        </w:tc>
        <w:tc>
          <w:tcPr>
            <w:tcW w:w="1134" w:type="dxa"/>
          </w:tcPr>
          <w:p w:rsidR="00047EAC" w:rsidRDefault="00047EAC">
            <w:pPr>
              <w:snapToGrid w:val="0"/>
              <w:spacing w:line="36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686" w:type="dxa"/>
          </w:tcPr>
          <w:p w:rsidR="00047EAC" w:rsidRDefault="00047EAC">
            <w:pPr>
              <w:snapToGrid w:val="0"/>
              <w:ind w:hanging="1346"/>
              <w:jc w:val="right"/>
              <w:rPr>
                <w:rFonts w:ascii="Verdana" w:hAnsi="Verdana"/>
                <w:i/>
                <w:sz w:val="20"/>
              </w:rPr>
            </w:pPr>
          </w:p>
        </w:tc>
      </w:tr>
    </w:tbl>
    <w:p w:rsidR="00C27B27" w:rsidRDefault="00C27B27" w:rsidP="00C27B27">
      <w:pPr>
        <w:pStyle w:val="NormalnyWeb"/>
        <w:shd w:val="clear" w:color="auto" w:fill="FFFFFF"/>
        <w:spacing w:line="217" w:lineRule="atLeast"/>
        <w:jc w:val="center"/>
        <w:rPr>
          <w:rStyle w:val="Pogrubienie"/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br/>
      </w:r>
      <w:r>
        <w:rPr>
          <w:rStyle w:val="Pogrubienie"/>
          <w:rFonts w:ascii="Verdana" w:hAnsi="Verdana"/>
          <w:sz w:val="20"/>
          <w:szCs w:val="16"/>
        </w:rPr>
        <w:t>WNIOSEK</w:t>
      </w:r>
      <w:r>
        <w:rPr>
          <w:rFonts w:ascii="Verdana" w:hAnsi="Verdana"/>
          <w:b/>
          <w:bCs/>
          <w:sz w:val="20"/>
          <w:szCs w:val="16"/>
        </w:rPr>
        <w:br/>
      </w:r>
      <w:r>
        <w:rPr>
          <w:rStyle w:val="Pogrubienie"/>
          <w:rFonts w:ascii="Verdana" w:hAnsi="Verdana"/>
          <w:sz w:val="20"/>
          <w:szCs w:val="16"/>
        </w:rPr>
        <w:t>o sprzedaż  nieruchomości gruntowej w drodze przetargu</w:t>
      </w:r>
    </w:p>
    <w:p w:rsidR="00C27B27" w:rsidRDefault="00C27B27" w:rsidP="008B2E03">
      <w:pPr>
        <w:pStyle w:val="NormalnyWeb"/>
        <w:shd w:val="clear" w:color="auto" w:fill="FFFFFF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  <w:szCs w:val="16"/>
        </w:rPr>
        <w:br/>
        <w:t xml:space="preserve">Zwracam się o przygotowanie do sprzedaży w drodze przetargu nieruchomości gruntowej </w:t>
      </w:r>
      <w:r w:rsidR="008B2E03">
        <w:rPr>
          <w:rFonts w:ascii="Verdana" w:hAnsi="Verdana"/>
          <w:sz w:val="20"/>
          <w:szCs w:val="16"/>
        </w:rPr>
        <w:t xml:space="preserve">o nr </w:t>
      </w:r>
      <w:proofErr w:type="spellStart"/>
      <w:r w:rsidR="008B2E03">
        <w:rPr>
          <w:rFonts w:ascii="Verdana" w:hAnsi="Verdana"/>
          <w:sz w:val="20"/>
          <w:szCs w:val="16"/>
        </w:rPr>
        <w:t>ewid</w:t>
      </w:r>
      <w:proofErr w:type="spellEnd"/>
      <w:r w:rsidR="008B2E03">
        <w:rPr>
          <w:rFonts w:ascii="Verdana" w:hAnsi="Verdana"/>
          <w:sz w:val="20"/>
          <w:szCs w:val="16"/>
        </w:rPr>
        <w:t xml:space="preserve">. </w:t>
      </w:r>
      <w:r w:rsidR="008B2E03">
        <w:rPr>
          <w:rFonts w:ascii="Verdana" w:hAnsi="Verdana"/>
          <w:sz w:val="20"/>
        </w:rPr>
        <w:t xml:space="preserve">... ... ... ... </w:t>
      </w:r>
      <w:r w:rsidR="008B2E03">
        <w:rPr>
          <w:rFonts w:ascii="Verdana" w:hAnsi="Verdana"/>
          <w:sz w:val="20"/>
        </w:rPr>
        <w:t>... ... ... ... ... ... ... … …</w:t>
      </w:r>
      <w:r w:rsidR="008B2E03">
        <w:rPr>
          <w:rFonts w:ascii="Verdana" w:hAnsi="Verdana"/>
          <w:sz w:val="20"/>
          <w:szCs w:val="16"/>
        </w:rPr>
        <w:t xml:space="preserve"> </w:t>
      </w:r>
      <w:r>
        <w:rPr>
          <w:rFonts w:ascii="Verdana" w:hAnsi="Verdana"/>
          <w:sz w:val="20"/>
          <w:szCs w:val="16"/>
        </w:rPr>
        <w:t xml:space="preserve">położonej w </w:t>
      </w:r>
      <w:r w:rsidR="008B2E03">
        <w:rPr>
          <w:rFonts w:ascii="Verdana" w:hAnsi="Verdana"/>
          <w:sz w:val="20"/>
          <w:szCs w:val="16"/>
        </w:rPr>
        <w:t xml:space="preserve">obrębie geodezyjnym </w:t>
      </w:r>
      <w:r>
        <w:rPr>
          <w:rFonts w:ascii="Verdana" w:hAnsi="Verdana"/>
          <w:sz w:val="20"/>
        </w:rPr>
        <w:t>... ... ... ...</w:t>
      </w:r>
      <w:r w:rsidR="00637DA3">
        <w:rPr>
          <w:rFonts w:ascii="Verdana" w:hAnsi="Verdana"/>
          <w:sz w:val="20"/>
        </w:rPr>
        <w:t xml:space="preserve"> ... ... ... ... ... ... ... </w:t>
      </w:r>
      <w:r w:rsidR="00637DA3">
        <w:rPr>
          <w:rFonts w:ascii="Verdana" w:hAnsi="Verdana"/>
          <w:sz w:val="20"/>
        </w:rPr>
        <w:t>... ... ... ... ... ... ... ...</w:t>
      </w:r>
      <w:r w:rsidR="00637DA3" w:rsidRPr="00637DA3">
        <w:rPr>
          <w:rFonts w:ascii="Verdana" w:hAnsi="Verdana"/>
          <w:sz w:val="20"/>
        </w:rPr>
        <w:t xml:space="preserve"> </w:t>
      </w:r>
      <w:r w:rsidR="00637DA3">
        <w:rPr>
          <w:rFonts w:ascii="Verdana" w:hAnsi="Verdana"/>
          <w:sz w:val="20"/>
        </w:rPr>
        <w:t>... ... ... ... ... ... ... ...</w:t>
      </w:r>
      <w:r w:rsidR="00637DA3" w:rsidRPr="00637DA3">
        <w:rPr>
          <w:rFonts w:ascii="Verdana" w:hAnsi="Verdana"/>
          <w:sz w:val="20"/>
        </w:rPr>
        <w:t xml:space="preserve"> </w:t>
      </w:r>
      <w:r w:rsidR="00637DA3">
        <w:rPr>
          <w:rFonts w:ascii="Verdana" w:hAnsi="Verdana"/>
          <w:sz w:val="20"/>
        </w:rPr>
        <w:t xml:space="preserve">... ... ... ... ... ... ... </w:t>
      </w:r>
    </w:p>
    <w:p w:rsidR="00C27B27" w:rsidRDefault="00C27B27" w:rsidP="00C27B27">
      <w:pPr>
        <w:pStyle w:val="NormalnyWeb"/>
        <w:shd w:val="clear" w:color="auto" w:fill="FFFFFF"/>
        <w:spacing w:line="360" w:lineRule="auto"/>
        <w:rPr>
          <w:rFonts w:ascii="Verdana" w:hAnsi="Verdana"/>
          <w:sz w:val="20"/>
          <w:szCs w:val="16"/>
        </w:rPr>
      </w:pPr>
    </w:p>
    <w:p w:rsidR="00C27B27" w:rsidRDefault="00C27B27" w:rsidP="00C27B27">
      <w:pPr>
        <w:pStyle w:val="NormalnyWeb"/>
        <w:shd w:val="clear" w:color="auto" w:fill="FFFFFF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  <w:szCs w:val="16"/>
        </w:rPr>
        <w:t>Zakupioną działkę mam zamiar prz</w:t>
      </w:r>
      <w:r w:rsidR="00637DA3">
        <w:rPr>
          <w:rFonts w:ascii="Verdana" w:hAnsi="Verdana"/>
          <w:sz w:val="20"/>
          <w:szCs w:val="16"/>
        </w:rPr>
        <w:t xml:space="preserve">eznaczyć pod (opis proponowanego zagospodarowania </w:t>
      </w:r>
      <w:proofErr w:type="spellStart"/>
      <w:r>
        <w:rPr>
          <w:rFonts w:ascii="Verdana" w:hAnsi="Verdana"/>
          <w:sz w:val="20"/>
          <w:szCs w:val="16"/>
        </w:rPr>
        <w:t>np</w:t>
      </w:r>
      <w:proofErr w:type="spellEnd"/>
      <w:r>
        <w:rPr>
          <w:rFonts w:ascii="Verdana" w:hAnsi="Verdana"/>
          <w:sz w:val="20"/>
          <w:szCs w:val="16"/>
        </w:rPr>
        <w:t xml:space="preserve">: zabudowa mieszkaniowa/usługowa, działalność gospodarcza) </w:t>
      </w:r>
      <w:r>
        <w:rPr>
          <w:rFonts w:ascii="Verdana" w:hAnsi="Verdana"/>
          <w:sz w:val="20"/>
        </w:rPr>
        <w:t xml:space="preserve">... ... ... ... ... ... ... ... ... ... ... ... ... ... ... ... ... ... ... ... ... ... ... ... ... ... ... ... ... ... ... ... ... ... ... ... ... ... ... ... ... ... ... ... ... ... ... ... ... ... ... ... ... ... ... ... ... ... ... ... ... ... ... ... </w:t>
      </w:r>
      <w:r w:rsidR="00637DA3">
        <w:rPr>
          <w:rFonts w:ascii="Verdana" w:hAnsi="Verdana"/>
          <w:sz w:val="20"/>
        </w:rPr>
        <w:t xml:space="preserve">... ... ... ... ... ... </w:t>
      </w:r>
    </w:p>
    <w:p w:rsidR="00637DA3" w:rsidRDefault="00637DA3" w:rsidP="00637DA3">
      <w:pPr>
        <w:pStyle w:val="NormalnyWeb"/>
        <w:shd w:val="clear" w:color="auto" w:fill="FFFFFF"/>
        <w:spacing w:line="217" w:lineRule="atLeast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</w:rPr>
        <w:t>... ... ... ... ... ... ... ... ... ... ... ... ... ... ... ... ... ... ... ... ... ... ... ... ... ... ... ... ... ...</w:t>
      </w:r>
      <w:r>
        <w:rPr>
          <w:rFonts w:ascii="Verdana" w:hAnsi="Verdana"/>
          <w:sz w:val="20"/>
        </w:rPr>
        <w:t xml:space="preserve"> </w:t>
      </w:r>
    </w:p>
    <w:p w:rsidR="00C27B27" w:rsidRDefault="00C27B27" w:rsidP="00C27B27">
      <w:pPr>
        <w:pStyle w:val="NormalnyWeb"/>
        <w:shd w:val="clear" w:color="auto" w:fill="FFFFFF"/>
        <w:spacing w:line="217" w:lineRule="atLeast"/>
        <w:jc w:val="both"/>
        <w:rPr>
          <w:rFonts w:ascii="Verdana" w:hAnsi="Verdana"/>
          <w:sz w:val="20"/>
          <w:szCs w:val="16"/>
        </w:rPr>
      </w:pPr>
    </w:p>
    <w:p w:rsidR="00C27B27" w:rsidRDefault="00C27B27" w:rsidP="00C27B27">
      <w:pPr>
        <w:pStyle w:val="NormalnyWeb"/>
        <w:shd w:val="clear" w:color="auto" w:fill="FFFFFF"/>
        <w:spacing w:line="217" w:lineRule="atLeast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br/>
        <w:t>W przypadku przygotowania nieruchomości do zbycia proszę o powiadomienie mnie o terminie i warunkach przetargu.</w:t>
      </w:r>
    </w:p>
    <w:p w:rsidR="00C27B27" w:rsidRDefault="00C27B27" w:rsidP="00C27B27">
      <w:pPr>
        <w:pStyle w:val="NormalnyWeb"/>
        <w:shd w:val="clear" w:color="auto" w:fill="FFFFFF"/>
        <w:spacing w:line="217" w:lineRule="atLeast"/>
        <w:jc w:val="both"/>
        <w:rPr>
          <w:rFonts w:ascii="Verdana" w:hAnsi="Verdana"/>
          <w:sz w:val="20"/>
          <w:szCs w:val="16"/>
        </w:rPr>
      </w:pPr>
    </w:p>
    <w:p w:rsidR="00C27B27" w:rsidRDefault="00C27B27" w:rsidP="00C27B27">
      <w:pPr>
        <w:pStyle w:val="NormalnyWeb"/>
        <w:shd w:val="clear" w:color="auto" w:fill="FFFFFF"/>
        <w:spacing w:line="217" w:lineRule="atLeast"/>
        <w:jc w:val="both"/>
      </w:pPr>
    </w:p>
    <w:p w:rsidR="00C27B27" w:rsidRDefault="00C27B27" w:rsidP="00C27B27">
      <w:pPr>
        <w:pStyle w:val="NormalnyWeb"/>
        <w:shd w:val="clear" w:color="auto" w:fill="FFFFFF"/>
        <w:spacing w:line="217" w:lineRule="atLeast"/>
        <w:jc w:val="both"/>
      </w:pPr>
    </w:p>
    <w:p w:rsidR="00C27B27" w:rsidRDefault="00C27B27" w:rsidP="00C27B27">
      <w:pPr>
        <w:pStyle w:val="NormalnyWeb"/>
        <w:shd w:val="clear" w:color="auto" w:fill="FFFFFF"/>
        <w:spacing w:line="217" w:lineRule="atLeast"/>
        <w:jc w:val="both"/>
      </w:pPr>
    </w:p>
    <w:p w:rsidR="00C27B27" w:rsidRDefault="00C27B27" w:rsidP="00C27B27">
      <w:pPr>
        <w:pStyle w:val="NormalnyWeb"/>
        <w:shd w:val="clear" w:color="auto" w:fill="FFFFFF"/>
        <w:spacing w:line="217" w:lineRule="atLeast"/>
        <w:jc w:val="both"/>
        <w:rPr>
          <w:rFonts w:ascii="Verdana" w:hAnsi="Verdana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1"/>
        <w:gridCol w:w="1938"/>
        <w:gridCol w:w="4357"/>
      </w:tblGrid>
      <w:tr w:rsidR="00C27B27" w:rsidTr="00DE7251">
        <w:trPr>
          <w:trHeight w:val="243"/>
        </w:trPr>
        <w:tc>
          <w:tcPr>
            <w:tcW w:w="3101" w:type="dxa"/>
            <w:vMerge w:val="restart"/>
          </w:tcPr>
          <w:p w:rsidR="00C27B27" w:rsidRDefault="00C27B27" w:rsidP="00DE7251">
            <w:pPr>
              <w:snapToGrid w:val="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38" w:type="dxa"/>
            <w:vMerge w:val="restart"/>
          </w:tcPr>
          <w:p w:rsidR="00C27B27" w:rsidRDefault="00C27B27" w:rsidP="00DE7251">
            <w:pPr>
              <w:snapToGrid w:val="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357" w:type="dxa"/>
            <w:vMerge w:val="restart"/>
            <w:tcBorders>
              <w:top w:val="single" w:sz="4" w:space="0" w:color="000000"/>
            </w:tcBorders>
          </w:tcPr>
          <w:p w:rsidR="00C27B27" w:rsidRDefault="00C27B27" w:rsidP="00DE7251">
            <w:pPr>
              <w:tabs>
                <w:tab w:val="center" w:pos="2036"/>
                <w:tab w:val="right" w:pos="4073"/>
              </w:tabs>
              <w:snapToGrid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podpis wnioskodawcy</w:t>
            </w:r>
          </w:p>
        </w:tc>
      </w:tr>
    </w:tbl>
    <w:p w:rsidR="00C27B27" w:rsidRDefault="00C27B27" w:rsidP="00C27B27">
      <w:pPr>
        <w:rPr>
          <w:sz w:val="20"/>
        </w:rPr>
      </w:pPr>
    </w:p>
    <w:p w:rsidR="00C27B27" w:rsidRDefault="00C27B27" w:rsidP="00C27B27">
      <w:pPr>
        <w:ind w:firstLine="708"/>
      </w:pPr>
    </w:p>
    <w:p w:rsidR="00C27B27" w:rsidRPr="0072164A" w:rsidRDefault="00C27B27" w:rsidP="00C27B27"/>
    <w:p w:rsidR="00C27B27" w:rsidRPr="0072164A" w:rsidRDefault="00C27B27" w:rsidP="00C27B27"/>
    <w:p w:rsidR="00C27B27" w:rsidRPr="0072164A" w:rsidRDefault="00C27B27" w:rsidP="00C27B27"/>
    <w:p w:rsidR="00C27B27" w:rsidRPr="0072164A" w:rsidRDefault="00C27B27" w:rsidP="00C27B27"/>
    <w:p w:rsidR="00C27B27" w:rsidRDefault="00C27B27" w:rsidP="00C27B27"/>
    <w:p w:rsidR="00047EAC" w:rsidRDefault="00047EAC" w:rsidP="00C27B27"/>
    <w:p w:rsidR="00047EAC" w:rsidRDefault="00047EAC" w:rsidP="00C27B27"/>
    <w:p w:rsidR="00047EAC" w:rsidRPr="0072164A" w:rsidRDefault="00047EAC" w:rsidP="00C27B27"/>
    <w:p w:rsidR="00C27B27" w:rsidRPr="0072164A" w:rsidRDefault="00C27B27" w:rsidP="00C27B27"/>
    <w:p w:rsidR="00C27B27" w:rsidRDefault="00C27B27" w:rsidP="00C27B27"/>
    <w:p w:rsidR="00637DA3" w:rsidRDefault="00637DA3" w:rsidP="00047EAC">
      <w:pPr>
        <w:spacing w:before="113" w:after="113"/>
        <w:jc w:val="center"/>
        <w:rPr>
          <w:rFonts w:ascii="Verdana" w:hAnsi="Verdana"/>
          <w:b/>
          <w:bCs/>
          <w:sz w:val="16"/>
          <w:szCs w:val="16"/>
        </w:rPr>
      </w:pPr>
    </w:p>
    <w:p w:rsidR="00047EAC" w:rsidRDefault="00047EAC" w:rsidP="00454179">
      <w:pPr>
        <w:jc w:val="center"/>
        <w:rPr>
          <w:rFonts w:ascii="Verdana" w:hAnsi="Verdana"/>
          <w:b/>
          <w:bCs/>
          <w:sz w:val="16"/>
          <w:szCs w:val="16"/>
        </w:rPr>
      </w:pPr>
      <w:bookmarkStart w:id="0" w:name="_GoBack"/>
      <w:r>
        <w:rPr>
          <w:rFonts w:ascii="Verdana" w:hAnsi="Verdana"/>
          <w:b/>
          <w:bCs/>
          <w:sz w:val="16"/>
          <w:szCs w:val="16"/>
        </w:rPr>
        <w:t>Klauzula informacyjna</w:t>
      </w:r>
    </w:p>
    <w:p w:rsidR="00047EAC" w:rsidRDefault="00047EAC" w:rsidP="00454179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i/>
          <w:sz w:val="16"/>
          <w:szCs w:val="16"/>
        </w:rPr>
        <w:t>klauzula jako odrębny dokument, osoby informowane potwierdzają pisemne zapoznanie się z klauzulą informacyjną)</w:t>
      </w:r>
    </w:p>
    <w:bookmarkEnd w:id="0"/>
    <w:p w:rsidR="00047EAC" w:rsidRDefault="00047EAC" w:rsidP="00047EAC">
      <w:pPr>
        <w:spacing w:before="113" w:after="11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Zgodnie z art. 13 ogólnego rozporządzenia o ochronie danych osobowych z dnia 27 kwietnia 2016 r. (Dz. Urz. UE L 119 z 04.05.2016) informuję, iż:</w:t>
      </w:r>
    </w:p>
    <w:p w:rsidR="00047EAC" w:rsidRDefault="00047EAC" w:rsidP="00047EAC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Dane osobowe będą przetwarzane przez administratora. Administratorem Pani/Pana danych jest </w:t>
      </w:r>
      <w:r>
        <w:rPr>
          <w:rFonts w:ascii="Verdana" w:hAnsi="Verdana"/>
          <w:b/>
          <w:sz w:val="16"/>
          <w:szCs w:val="16"/>
        </w:rPr>
        <w:t>Urząd Gminy Lubaczów</w:t>
      </w:r>
      <w:r>
        <w:rPr>
          <w:rFonts w:ascii="Verdana" w:hAnsi="Verdana"/>
          <w:sz w:val="16"/>
          <w:szCs w:val="16"/>
        </w:rPr>
        <w:t>, który mieści się pod adresem: ul. Jasna 1 37-600 Lubaczów.</w:t>
      </w:r>
    </w:p>
    <w:p w:rsidR="00047EAC" w:rsidRDefault="00047EAC" w:rsidP="00047EAC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Wszelkie informacje i działania osoby, której dane dotyczą można uzyskać od Inspektora Ochrony Danych wysyłając e-mail na adres: </w:t>
      </w:r>
      <w:hyperlink r:id="rId6" w:history="1">
        <w:r>
          <w:rPr>
            <w:rStyle w:val="Hipercze"/>
            <w:rFonts w:ascii="Verdana" w:hAnsi="Verdana"/>
            <w:sz w:val="16"/>
            <w:szCs w:val="16"/>
          </w:rPr>
          <w:t>iod_ug_lubaczow@lubaczow.com.pl</w:t>
        </w:r>
      </w:hyperlink>
    </w:p>
    <w:p w:rsidR="00047EAC" w:rsidRDefault="00047EAC" w:rsidP="00047EAC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Administrator danych osobowych przetwarza Pani/Pana dane osobowe na podstawie obowiązujących przepisów prawa, zawartych umów oraz na podstawie udzielonej zgody.</w:t>
      </w:r>
    </w:p>
    <w:p w:rsidR="00047EAC" w:rsidRDefault="00047EAC" w:rsidP="00047EAC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będą przetwarzane w celach:</w:t>
      </w:r>
    </w:p>
    <w:p w:rsidR="00047EAC" w:rsidRDefault="00047EAC" w:rsidP="00047EAC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wypełnienia obowiązków prawnych ciążących na Urzędzie;</w:t>
      </w:r>
    </w:p>
    <w:p w:rsidR="00047EAC" w:rsidRDefault="00047EAC" w:rsidP="00047EAC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realizacji umów zawartych z kontrahentami;</w:t>
      </w:r>
    </w:p>
    <w:p w:rsidR="00047EAC" w:rsidRDefault="00047EAC" w:rsidP="00047EAC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pozostałych przypadkach Pani/Pana dane osobowe przetwarzane są wyłącznie na podstawie wcześniej udzielonej zgody w zakresie i celu określonym w treści zgody.</w:t>
      </w:r>
    </w:p>
    <w:p w:rsidR="00047EAC" w:rsidRDefault="00047EAC" w:rsidP="00047EAC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będą udostępniane podmiotom posiadającym upoważnienie z tytułu przepisów prawa oraz w przypadkach szczególnych w związku z realizacją zawartych lub przyszłych umów. Odbiorcami Pani/Pana danych osobowych mogą być w szczególności: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Urzędem przetwarzają dane osobowe.</w:t>
      </w:r>
    </w:p>
    <w:p w:rsidR="00047EAC" w:rsidRDefault="00047EAC" w:rsidP="00047EAC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w szczególnych przypadkach mogą być przekazywane do państw „trzecich”, z zastosowaniem odpowiednich zabezpieczeń.</w:t>
      </w:r>
    </w:p>
    <w:p w:rsidR="00047EAC" w:rsidRDefault="00047EAC" w:rsidP="00047EAC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047EAC" w:rsidRDefault="00047EAC" w:rsidP="00047EAC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dotyczą dane ma prawo do:</w:t>
      </w:r>
    </w:p>
    <w:p w:rsidR="00047EAC" w:rsidRDefault="00047EAC" w:rsidP="00047EAC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dostępu do danych i ich aktualizowania, poprawiania</w:t>
      </w:r>
    </w:p>
    <w:p w:rsidR="00047EAC" w:rsidRDefault="00047EAC" w:rsidP="00047EAC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żądania usunięcia danych osobowych (tzw. prawo do bycia zapomnianym), w przypadku gdy:</w:t>
      </w:r>
    </w:p>
    <w:p w:rsidR="00047EAC" w:rsidRDefault="00047EAC" w:rsidP="00047EAC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nie są już niezbędne do celów, dla których były zebrane lub w inny sposób przetwarzane,</w:t>
      </w:r>
    </w:p>
    <w:p w:rsidR="00047EAC" w:rsidRDefault="00047EAC" w:rsidP="00047EAC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dane dotyczą, wniosła sprzeciw wobec przetwarzania danych osobowych,</w:t>
      </w:r>
    </w:p>
    <w:p w:rsidR="00047EAC" w:rsidRDefault="00047EAC" w:rsidP="00047EAC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047EAC" w:rsidRDefault="00047EAC" w:rsidP="00047EAC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przetwarzane są niezgodnie z prawem,</w:t>
      </w:r>
    </w:p>
    <w:p w:rsidR="00047EAC" w:rsidRDefault="00047EAC" w:rsidP="00047EAC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muszą być usunięte w celu wywiązania się z obowiązku wynikającego z przepisów prawa;</w:t>
      </w:r>
    </w:p>
    <w:p w:rsidR="00047EAC" w:rsidRDefault="00047EAC" w:rsidP="00047EAC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żądania ograniczenia przetwarzania danych osobowych – w przypadku, gdy:</w:t>
      </w:r>
    </w:p>
    <w:p w:rsidR="00047EAC" w:rsidRDefault="00047EAC" w:rsidP="00047EAC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dane dotyczą kwestionuje prawidłowość danych osobowych,</w:t>
      </w:r>
    </w:p>
    <w:p w:rsidR="00047EAC" w:rsidRDefault="00047EAC" w:rsidP="00047EAC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:rsidR="00047EAC" w:rsidRDefault="00047EAC" w:rsidP="00047EAC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Administrator nie potrzebuje już danych dla swoich celów, ale osoba, której dane dotyczą, potrzebuje ich do ustalenia, obrony lub dochodzenia roszczeń;</w:t>
      </w:r>
    </w:p>
    <w:p w:rsidR="00047EAC" w:rsidRDefault="00047EAC" w:rsidP="00047EAC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do informacji o: kategoriach przetwarzanych danych osobowych</w:t>
      </w:r>
    </w:p>
    <w:p w:rsidR="00047EAC" w:rsidRDefault="00047EAC" w:rsidP="00047EAC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do informacji o odbiorcach danych osobowych</w:t>
      </w:r>
    </w:p>
    <w:p w:rsidR="00047EAC" w:rsidRDefault="00047EAC" w:rsidP="00047EAC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podstawie do legalnego przetwarzania danych osobowych</w:t>
      </w:r>
    </w:p>
    <w:p w:rsidR="00047EAC" w:rsidRDefault="00047EAC" w:rsidP="00047EAC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cofnięcia zgody na przetwarzanie jeżeli przetwarzanie danych odbywa się na tej podstawie,</w:t>
      </w:r>
    </w:p>
    <w:p w:rsidR="00047EAC" w:rsidRDefault="00047EAC" w:rsidP="00047EAC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okresie przetwarzania</w:t>
      </w:r>
    </w:p>
    <w:p w:rsidR="00047EAC" w:rsidRDefault="00047EAC" w:rsidP="00047EAC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wniesienia skargi do organu nadzorczego w przypadku powzięcia informacji o niezgodnym z prawem przetwarzaniem danych osobowych,</w:t>
      </w:r>
    </w:p>
    <w:p w:rsidR="00047EAC" w:rsidRDefault="00047EAC" w:rsidP="00047EAC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profilowaniu lub innym zautomatyzowanym przetwarzaniu danych osobowych</w:t>
      </w:r>
    </w:p>
    <w:p w:rsidR="00047EAC" w:rsidRDefault="00047EAC" w:rsidP="00047EAC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źródle danych osobowych, jeśli jest inne, niż sama osoba</w:t>
      </w:r>
    </w:p>
    <w:p w:rsidR="00047EAC" w:rsidRDefault="00047EAC" w:rsidP="00047EAC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</w:p>
    <w:p w:rsidR="00047EAC" w:rsidRDefault="00047EAC" w:rsidP="00047EAC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Pani/Pana dane mogą być przetwarzane w sposób zautomatyzowany i nie będą profilowane.</w:t>
      </w:r>
    </w:p>
    <w:p w:rsidR="00047EAC" w:rsidRDefault="00047EAC" w:rsidP="00047EAC">
      <w:pPr>
        <w:pStyle w:val="Akapitzlist"/>
        <w:spacing w:before="113" w:after="113"/>
        <w:ind w:left="0"/>
        <w:jc w:val="both"/>
        <w:rPr>
          <w:rFonts w:ascii="Verdana" w:hAnsi="Verdana"/>
          <w:b/>
          <w:bCs/>
          <w:sz w:val="16"/>
          <w:szCs w:val="16"/>
        </w:rPr>
      </w:pPr>
    </w:p>
    <w:p w:rsidR="00047EAC" w:rsidRDefault="00047EAC" w:rsidP="00047EAC">
      <w:pPr>
        <w:pStyle w:val="Akapitzlist"/>
        <w:spacing w:before="113" w:after="113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OŚWIADCZENIE:</w:t>
      </w:r>
    </w:p>
    <w:p w:rsidR="00047EAC" w:rsidRDefault="00047EAC" w:rsidP="00047EAC">
      <w:pPr>
        <w:pStyle w:val="Akapitzlist"/>
        <w:spacing w:before="113" w:after="113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Niniejszym oświadczam, że zostałam zapoznana / zostałem zapoznany z klauzulą informacyjną dotyczącą przetwarzania i ochrony moich danych osobowych przez Urząd Gminy Lubaczów.</w:t>
      </w:r>
    </w:p>
    <w:p w:rsidR="00637DA3" w:rsidRDefault="00637DA3" w:rsidP="00047EAC">
      <w:pPr>
        <w:pStyle w:val="Akapitzlist"/>
        <w:spacing w:before="113" w:after="113"/>
        <w:ind w:left="0"/>
        <w:jc w:val="both"/>
        <w:rPr>
          <w:rFonts w:ascii="Verdana" w:hAnsi="Verdana"/>
          <w:sz w:val="16"/>
          <w:szCs w:val="16"/>
        </w:rPr>
      </w:pPr>
    </w:p>
    <w:p w:rsidR="00047EAC" w:rsidRDefault="00047EAC" w:rsidP="00047EAC">
      <w:pPr>
        <w:pStyle w:val="Akapitzlist"/>
        <w:spacing w:after="113"/>
        <w:ind w:left="0"/>
        <w:jc w:val="both"/>
        <w:rPr>
          <w:rFonts w:ascii="Verdana" w:hAnsi="Verdana"/>
          <w:sz w:val="16"/>
          <w:szCs w:val="16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39"/>
        <w:gridCol w:w="1924"/>
        <w:gridCol w:w="4325"/>
      </w:tblGrid>
      <w:tr w:rsidR="00047EAC" w:rsidTr="00047EAC"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7EAC" w:rsidRDefault="00047EA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miejscowości i data</w:t>
            </w:r>
          </w:p>
        </w:tc>
        <w:tc>
          <w:tcPr>
            <w:tcW w:w="2045" w:type="dxa"/>
          </w:tcPr>
          <w:p w:rsidR="00047EAC" w:rsidRDefault="00047EA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7EAC" w:rsidRDefault="00047EAC">
            <w:pPr>
              <w:tabs>
                <w:tab w:val="center" w:pos="2036"/>
                <w:tab w:val="right" w:pos="4073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podpis wnioskodawcy</w:t>
            </w:r>
          </w:p>
        </w:tc>
      </w:tr>
    </w:tbl>
    <w:p w:rsidR="00052173" w:rsidRDefault="00052173" w:rsidP="00047EAC"/>
    <w:sectPr w:rsidR="00052173" w:rsidSect="00047E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231D5AA3"/>
    <w:multiLevelType w:val="hybridMultilevel"/>
    <w:tmpl w:val="F6BE7100"/>
    <w:lvl w:ilvl="0" w:tplc="9A48628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3099D"/>
    <w:multiLevelType w:val="multilevel"/>
    <w:tmpl w:val="16FC4A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bullet"/>
      <w:lvlText w:val=""/>
      <w:lvlJc w:val="left"/>
      <w:pPr>
        <w:ind w:left="14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7B27"/>
    <w:rsid w:val="00047EAC"/>
    <w:rsid w:val="00052173"/>
    <w:rsid w:val="00146793"/>
    <w:rsid w:val="00454179"/>
    <w:rsid w:val="00637DA3"/>
    <w:rsid w:val="008B2E03"/>
    <w:rsid w:val="00C27B27"/>
    <w:rsid w:val="00F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27B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7B2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C27B27"/>
    <w:rPr>
      <w:b/>
      <w:bCs/>
    </w:rPr>
  </w:style>
  <w:style w:type="paragraph" w:styleId="NormalnyWeb">
    <w:name w:val="Normal (Web)"/>
    <w:basedOn w:val="Normalny"/>
    <w:rsid w:val="00C27B27"/>
  </w:style>
  <w:style w:type="paragraph" w:styleId="Nagwek">
    <w:name w:val="header"/>
    <w:basedOn w:val="Normalny"/>
    <w:link w:val="NagwekZnak"/>
    <w:uiPriority w:val="99"/>
    <w:unhideWhenUsed/>
    <w:rsid w:val="00047EAC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47E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ug_lubaczow@lubaczow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799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jst076ubkopciuch</dc:creator>
  <cp:lastModifiedBy>Kasia</cp:lastModifiedBy>
  <cp:revision>7</cp:revision>
  <dcterms:created xsi:type="dcterms:W3CDTF">2020-03-25T08:46:00Z</dcterms:created>
  <dcterms:modified xsi:type="dcterms:W3CDTF">2020-03-26T20:52:00Z</dcterms:modified>
</cp:coreProperties>
</file>